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92ECEE5">
      <w:pPr>
        <w:pStyle w:val="3"/>
        <w:bidi w:val="0"/>
        <w:jc w:val="center"/>
        <w:rPr>
          <w:rFonts w:hint="eastAsia"/>
          <w:sz w:val="40"/>
          <w:szCs w:val="32"/>
          <w:lang w:val="en-US" w:eastAsia="zh-CN"/>
        </w:rPr>
      </w:pPr>
      <w:r>
        <w:rPr>
          <w:rFonts w:hint="eastAsia"/>
          <w:sz w:val="40"/>
          <w:szCs w:val="32"/>
          <w:lang w:val="en-US" w:eastAsia="zh-CN"/>
        </w:rPr>
        <w:t>汪者荣耀APP产品需求</w:t>
      </w:r>
    </w:p>
    <w:p w14:paraId="11B20666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1.概述</w:t>
      </w:r>
    </w:p>
    <w:p w14:paraId="48C83949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1.1.项目背景</w:t>
      </w:r>
    </w:p>
    <w:p w14:paraId="487A5E75">
      <w:p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随着生活水平的提高和家庭结构的变迁，宠物在现代家庭中扮演的角色越来越重要，“宠物主”已成为一个庞大的用户群体，他们的需求已从基础的喂养管理，扩展到系统健康追踪、情感社交连接、以及社会责任承担。许多宠物主人缺乏科学的健康管理工具，同时在面对流浪动物救助或负责任的宠物配种等社区问题时，也缺乏高效、可信赖的平台。</w:t>
      </w:r>
    </w:p>
    <w:p w14:paraId="2E0F96B6">
      <w:p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产品旨在设计并实现一款集“健康追踪、情感社交、社交互动、游戏化激励”于一体的宠物健康与习惯打卡应用。通过数据可视化的健康报告、富有粘性的宠物圈子与互助社区、以及有趣的虚拟升级与成就系统，帮助用户科学、系统、有趣地管理宠物生活，增强主人与宠物之间的情感联结，促进负责任的养宠行为，提升社区宠物福利，最终提升宠物的整体健康水平和生活质量。</w:t>
      </w:r>
    </w:p>
    <w:p w14:paraId="4823B38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EF87A9F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1.2.用户画像</w:t>
      </w:r>
    </w:p>
    <w:tbl>
      <w:tblPr>
        <w:tblStyle w:val="6"/>
        <w:tblW w:w="4934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67"/>
        <w:gridCol w:w="808"/>
        <w:gridCol w:w="1475"/>
        <w:gridCol w:w="2760"/>
      </w:tblGrid>
      <w:tr w14:paraId="12F486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1" w:type="pct"/>
          </w:tcPr>
          <w:p w14:paraId="45690507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480" w:type="pct"/>
          </w:tcPr>
          <w:p w14:paraId="61253F64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用户画像</w:t>
            </w:r>
          </w:p>
        </w:tc>
        <w:tc>
          <w:tcPr>
            <w:tcW w:w="876" w:type="pct"/>
          </w:tcPr>
          <w:p w14:paraId="7166AEDA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角色描述</w:t>
            </w:r>
          </w:p>
        </w:tc>
        <w:tc>
          <w:tcPr>
            <w:tcW w:w="1640" w:type="pct"/>
          </w:tcPr>
          <w:p w14:paraId="794AE6CE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核心需求</w:t>
            </w:r>
          </w:p>
        </w:tc>
      </w:tr>
      <w:tr w14:paraId="449B50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1" w:type="pct"/>
          </w:tcPr>
          <w:p w14:paraId="11A93C6C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019300" cy="1136015"/>
                  <wp:effectExtent l="0" t="0" r="7620" b="6985"/>
                  <wp:docPr id="1" name="图片 1" descr="生成用户与小狗关系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生成用户与小狗关系图片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3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pct"/>
          </w:tcPr>
          <w:p w14:paraId="1A3CCE9A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李姐</w:t>
            </w: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数据控养宠人)</w:t>
            </w:r>
          </w:p>
        </w:tc>
        <w:tc>
          <w:tcPr>
            <w:tcW w:w="876" w:type="pct"/>
          </w:tcPr>
          <w:p w14:paraId="2FC2751D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养了一只金毛犬多年，非常注重科学喂养和运动，喜欢用数据来指导决策。</w:t>
            </w:r>
          </w:p>
        </w:tc>
        <w:tc>
          <w:tcPr>
            <w:tcW w:w="1640" w:type="pct"/>
          </w:tcPr>
          <w:p w14:paraId="42D16BD9">
            <w:pP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数据分析：需要精准的健康趋势报告（体重、运动量），以及详细的习惯养成分析，来优化喂养和陪伴计划。</w:t>
            </w:r>
          </w:p>
          <w:p w14:paraId="6A359AFB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  <w:lang w:val="en-US" w:eastAsia="zh-CN"/>
              </w:rPr>
              <w:t>社区互动：</w:t>
            </w: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需要可靠的宠物服务推荐，最好能看到其他用户的真实评价。</w:t>
            </w:r>
          </w:p>
        </w:tc>
      </w:tr>
      <w:tr w14:paraId="2F05CE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1" w:type="pct"/>
          </w:tcPr>
          <w:p w14:paraId="4B4B4736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039620" cy="1147445"/>
                  <wp:effectExtent l="0" t="0" r="2540" b="10795"/>
                  <wp:docPr id="2" name="图片 2" descr="生成用户与小狗关系图片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生成用户与小狗关系图片 (2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620" cy="11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pct"/>
          </w:tcPr>
          <w:p w14:paraId="2549AEA1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陈同学(社交达人)</w:t>
            </w:r>
          </w:p>
        </w:tc>
        <w:tc>
          <w:tcPr>
            <w:tcW w:w="876" w:type="pct"/>
          </w:tcPr>
          <w:p w14:paraId="34958B06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大学生，养了一只柯基犬，热衷于分享宠物日常，喜欢结交有共同爱好的朋友。</w:t>
            </w:r>
          </w:p>
        </w:tc>
        <w:tc>
          <w:tcPr>
            <w:tcW w:w="1640" w:type="pct"/>
          </w:tcPr>
          <w:p w14:paraId="7B6C4D60">
            <w:pP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社交互动：需要活跃的宠物圈子来分享萌照和视频，获得“点赞”和互动。</w:t>
            </w:r>
          </w:p>
          <w:p w14:paraId="228260A9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交友：渴望通过附近宠物交友功能找到一起遛狗的伙伴，扩大社交圈。</w:t>
            </w:r>
          </w:p>
        </w:tc>
      </w:tr>
      <w:tr w14:paraId="7BEFE2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1" w:type="pct"/>
            <w:shd w:val="clear" w:color="auto" w:fill="auto"/>
            <w:vAlign w:val="top"/>
          </w:tcPr>
          <w:p w14:paraId="4EB2AE17">
            <w:pPr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  <w:drawing>
                <wp:inline distT="0" distB="0" distL="114300" distR="114300">
                  <wp:extent cx="2062480" cy="1160145"/>
                  <wp:effectExtent l="0" t="0" r="10160" b="13335"/>
                  <wp:docPr id="3" name="图片 3" descr="生成用户与小狗关系图片 (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生成用户与小狗关系图片 (7)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480" cy="116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pct"/>
            <w:shd w:val="clear" w:color="auto" w:fill="auto"/>
            <w:vAlign w:val="top"/>
          </w:tcPr>
          <w:p w14:paraId="76B2C169">
            <w:pPr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小王 (新手铲屎官)</w:t>
            </w:r>
          </w:p>
        </w:tc>
        <w:tc>
          <w:tcPr>
            <w:tcW w:w="876" w:type="pct"/>
            <w:shd w:val="clear" w:color="auto" w:fill="auto"/>
            <w:vAlign w:val="top"/>
          </w:tcPr>
          <w:p w14:paraId="4940FB5F">
            <w:pPr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刚领养了一只小</w:t>
            </w: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  <w:lang w:val="en-US" w:eastAsia="zh-CN"/>
              </w:rPr>
              <w:t>狗</w:t>
            </w: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，对喂养和护理知识缺乏经验，经常担心自己做错。</w:t>
            </w:r>
          </w:p>
        </w:tc>
        <w:tc>
          <w:tcPr>
            <w:tcW w:w="1640" w:type="pct"/>
            <w:shd w:val="clear" w:color="auto" w:fill="auto"/>
            <w:vAlign w:val="top"/>
          </w:tcPr>
          <w:p w14:paraId="35D63327">
            <w:pP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实用工具：需要详细的宠物档案管理（疫苗、病史），和可靠的智能喂食提醒。</w:t>
            </w:r>
          </w:p>
          <w:p w14:paraId="31566345">
            <w:pPr>
              <w:rPr>
                <w:rFonts w:hint="eastAsia" w:ascii="宋体" w:hAnsi="宋体" w:eastAsia="宋体" w:cs="宋体"/>
                <w:i w:val="0"/>
                <w:i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互助：渴望在问题互助社区中得到有经验人士的指导和建议。</w:t>
            </w:r>
          </w:p>
        </w:tc>
      </w:tr>
      <w:tr w14:paraId="2895DB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1" w:type="pct"/>
          </w:tcPr>
          <w:p w14:paraId="1B6CD0EA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063750" cy="1160780"/>
                  <wp:effectExtent l="0" t="0" r="8890" b="12700"/>
                  <wp:docPr id="4" name="图片 4" descr="生成用户与小狗关系图片 (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生成用户与小狗关系图片 (8)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pct"/>
          </w:tcPr>
          <w:p w14:paraId="5FA61384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赵先生 (游戏爱好者)</w:t>
            </w:r>
          </w:p>
        </w:tc>
        <w:tc>
          <w:tcPr>
            <w:tcW w:w="876" w:type="pct"/>
          </w:tcPr>
          <w:p w14:paraId="3210B9BF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上班族，养了一只</w:t>
            </w: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  <w:lang w:val="en-US" w:eastAsia="zh-CN"/>
              </w:rPr>
              <w:t>小狗</w:t>
            </w: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，喜欢玩游戏，需要外部激励来坚持日常打卡。</w:t>
            </w:r>
          </w:p>
        </w:tc>
        <w:tc>
          <w:tcPr>
            <w:tcW w:w="1640" w:type="pct"/>
          </w:tcPr>
          <w:p w14:paraId="55F5005B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激励机制：需要有吸引力的虚拟宠物升级和任务与成就系统，将枯燥的打卡过程转化为有趣的游戏体验。</w:t>
            </w:r>
          </w:p>
        </w:tc>
      </w:tr>
      <w:tr w14:paraId="28F6D1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1" w:type="pct"/>
          </w:tcPr>
          <w:p w14:paraId="06B55D1C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039620" cy="1147445"/>
                  <wp:effectExtent l="0" t="0" r="2540" b="10795"/>
                  <wp:docPr id="5" name="图片 5" descr="生成用户与小狗关系图片 (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生成用户与小狗关系图片 (9)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620" cy="11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pct"/>
          </w:tcPr>
          <w:p w14:paraId="75A9DC65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周女士 (爱心救助者)</w:t>
            </w:r>
          </w:p>
        </w:tc>
        <w:tc>
          <w:tcPr>
            <w:tcW w:w="876" w:type="pct"/>
          </w:tcPr>
          <w:p w14:paraId="2925673C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经验丰富的社区救助志愿者，经常发现和救助流浪狗，但缺乏信息发布和资源对接渠道。</w:t>
            </w:r>
          </w:p>
        </w:tc>
        <w:tc>
          <w:tcPr>
            <w:tcW w:w="1640" w:type="pct"/>
          </w:tcPr>
          <w:p w14:paraId="5C12A04F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高效救助：需要一个流浪动物救助信息发布平台，能快速发布照片、位置和状态，并有效对接领养/寄养/医疗等资源，确保信息的真实性和及时性。</w:t>
            </w:r>
          </w:p>
        </w:tc>
      </w:tr>
      <w:tr w14:paraId="135D9A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1" w:type="pct"/>
          </w:tcPr>
          <w:p w14:paraId="24419230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044700" cy="1149985"/>
                  <wp:effectExtent l="0" t="0" r="12700" b="8255"/>
                  <wp:docPr id="6" name="图片 6" descr="生成用户与小狗关系图片 (1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生成用户与小狗关系图片 (10)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114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pct"/>
          </w:tcPr>
          <w:p w14:paraId="3D972FC1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王先生 (负责任的配种者)</w:t>
            </w:r>
          </w:p>
        </w:tc>
        <w:tc>
          <w:tcPr>
            <w:tcW w:w="876" w:type="pct"/>
          </w:tcPr>
          <w:p w14:paraId="309A2700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养了一只纯种</w:t>
            </w: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  <w:lang w:val="en-US" w:eastAsia="zh-CN"/>
              </w:rPr>
              <w:t>泰迪</w:t>
            </w: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，希望为它寻找一只健康、血统相符的伴侣进行配种，对配种安全非常谨慎。</w:t>
            </w:r>
          </w:p>
        </w:tc>
        <w:tc>
          <w:tcPr>
            <w:tcW w:w="1640" w:type="pct"/>
          </w:tcPr>
          <w:p w14:paraId="5E12ABE0">
            <w:pP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安全配对：需要一个社区宠物配种功能，能根据品种、体型和地域进行精准筛选。</w:t>
            </w:r>
          </w:p>
          <w:p w14:paraId="7CB139AA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sz w:val="24"/>
                <w:szCs w:val="24"/>
              </w:rPr>
              <w:t>健康验证：要求平台具备健康档案互验机制，确保对方宠物已完成必要的疫苗和体检。</w:t>
            </w:r>
          </w:p>
        </w:tc>
      </w:tr>
    </w:tbl>
    <w:p w14:paraId="43EA510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B38F202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1.3.需求描述</w:t>
      </w:r>
    </w:p>
    <w:tbl>
      <w:tblPr>
        <w:tblStyle w:val="5"/>
        <w:tblW w:w="8351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093"/>
        <w:gridCol w:w="4851"/>
        <w:gridCol w:w="1586"/>
        <w:gridCol w:w="821"/>
      </w:tblGrid>
      <w:tr w14:paraId="35A5EF55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2" w:hRule="atLeast"/>
        </w:trPr>
        <w:tc>
          <w:tcPr>
            <w:tcW w:w="1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B5CED9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功能模块</w:t>
            </w: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6C6CAF3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核心功能点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C3AD2CB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对应用户群体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81C9FBE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优先级</w:t>
            </w:r>
          </w:p>
        </w:tc>
      </w:tr>
      <w:tr w14:paraId="45C891AA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514C4CE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健康档案与提醒</w:t>
            </w: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BCC668D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宠物档案管理（疫苗、体检、过敏史）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031D45A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小王、李姐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6DC5967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高</w:t>
            </w:r>
          </w:p>
        </w:tc>
      </w:tr>
      <w:tr w14:paraId="17D935A3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1234390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76E0190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智能喂食提醒与控制（远程控制和数据同步）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B8A44AE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小王、李姐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55548E0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高</w:t>
            </w:r>
          </w:p>
        </w:tc>
      </w:tr>
      <w:tr w14:paraId="75F501EC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EAB3CD8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数据追踪与分析</w:t>
            </w: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D04F7FC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健康趋势报告（喂食量、运动量、体重变化）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B09C5C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李姐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DAF12EE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高</w:t>
            </w:r>
          </w:p>
        </w:tc>
      </w:tr>
      <w:tr w14:paraId="0CD8C9EB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DB02BD1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5940132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习惯养成分析（“宠物陪伴度”报告、习惯坚持度）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AA0FE63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李姐、赵先生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75AB8F8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中</w:t>
            </w:r>
          </w:p>
        </w:tc>
      </w:tr>
      <w:tr w14:paraId="0665F284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C7A9FA0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社交与互助</w:t>
            </w: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2D7CB13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宠物圈子（分享萌照、视频、点赞评论）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47B14F2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陈同学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A9EDE31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高</w:t>
            </w:r>
          </w:p>
        </w:tc>
      </w:tr>
      <w:tr w14:paraId="6FA7F94B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D974683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A7E6A49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问题互助社区（问答、经验交流）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86E1B6F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小王、陈同学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5C9564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高</w:t>
            </w:r>
          </w:p>
        </w:tc>
      </w:tr>
      <w:tr w14:paraId="39379118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9B9BBEF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15F0FC6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附近宠物交友（基于地理位置发现附近宠物）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FC91F40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陈同学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0CA97B3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中</w:t>
            </w:r>
          </w:p>
        </w:tc>
      </w:tr>
      <w:tr w14:paraId="2D9FDEF9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FD310C4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激励与游戏化</w:t>
            </w: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D7CC2D3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虚拟宠物升级（打卡获取经验值）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BC54C0A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赵先生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8D70968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中</w:t>
            </w:r>
          </w:p>
        </w:tc>
      </w:tr>
      <w:tr w14:paraId="7C061438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B82C07C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BA64CB0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任务与成就系统（连续打卡、虚拟奖励）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AEDF979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赵先生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B44D7E8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中</w:t>
            </w:r>
          </w:p>
        </w:tc>
      </w:tr>
      <w:tr w14:paraId="3517C265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19AFED2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CA34E09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节日/主题活动（限时打卡活动、主题装扮）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92E149D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赵先生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A5AC803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低</w:t>
            </w:r>
          </w:p>
        </w:tc>
      </w:tr>
      <w:tr w14:paraId="7E75D618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5B7ADC1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本地服务推荐</w:t>
            </w:r>
          </w:p>
        </w:tc>
        <w:tc>
          <w:tcPr>
            <w:tcW w:w="4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E6D11A7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宠物服务推荐（医院、美容、公园、用户评价）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06B5165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李姐</w:t>
            </w:r>
          </w:p>
        </w:tc>
        <w:tc>
          <w:tcPr>
            <w:tcW w:w="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9B7F669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中</w:t>
            </w:r>
          </w:p>
        </w:tc>
      </w:tr>
    </w:tbl>
    <w:p w14:paraId="5B44A41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1905275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1.4.Kano模型分析</w:t>
      </w:r>
    </w:p>
    <w:p w14:paraId="77358E74">
      <w:p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需求可以分为五类：必备需求（基础功能），期望需求（功能越多越好，满意度与功能完善度成正比），魅力需求（缺失用户也不会不满意，但提供后会带来极大的惊喜和满意度），无差别需求（无论有没有都不影响用户满意度），反向需求（功能反而会引起用户反感）。</w:t>
      </w:r>
    </w:p>
    <w:p w14:paraId="3B1D6DCB">
      <w:p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因此可以将本产品中的需求分为：</w:t>
      </w:r>
    </w:p>
    <w:tbl>
      <w:tblPr>
        <w:tblStyle w:val="5"/>
        <w:tblW w:w="8347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31"/>
        <w:gridCol w:w="1558"/>
        <w:gridCol w:w="1910"/>
        <w:gridCol w:w="4348"/>
      </w:tblGrid>
      <w:tr w14:paraId="183F4946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259B12B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优先级</w:t>
            </w: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B0721E1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功能模块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6F4FD67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核心功能点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12EF105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价值定位与竞争力分析</w:t>
            </w:r>
          </w:p>
        </w:tc>
      </w:tr>
      <w:tr w14:paraId="1B9D3921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685878B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必备需求</w:t>
            </w: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A8AC64F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健康档案与提醒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31CA153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宠物档案管理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09F8E57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项目基石，必须稳定、易用，决定性。</w:t>
            </w:r>
          </w:p>
        </w:tc>
      </w:tr>
      <w:tr w14:paraId="2D29C998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7770464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1547850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社交与互助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D30DE0F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问题互助社区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58CE850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用户留存关键， 解决新手用户焦虑。</w:t>
            </w:r>
          </w:p>
        </w:tc>
      </w:tr>
      <w:tr w14:paraId="7E4A3C73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7A555BA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C24DD25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社交与互助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C5A8A51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宠物圈子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437FF17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社交基础，满足用户分享欲，是社区活跃度的起点。</w:t>
            </w:r>
          </w:p>
        </w:tc>
      </w:tr>
      <w:tr w14:paraId="741B5651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2B6975E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D9FB7F8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健康档案与提醒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FA1D79E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智能喂食提醒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18AE251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工具属性，确保宠物按时喂养。</w:t>
            </w:r>
          </w:p>
        </w:tc>
      </w:tr>
      <w:tr w14:paraId="7D56F606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CCF004E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期望需求</w:t>
            </w: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C842F23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数据追踪与分析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DA9C727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健康趋势报告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464FB76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核心竞争力，报告越专业、数据可视化越精确，越能吸引“数据控”用户。应投入主要资源。</w:t>
            </w:r>
          </w:p>
        </w:tc>
      </w:tr>
      <w:tr w14:paraId="49E79698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6E47E2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ABEF6D7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社区责任与救助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E56D919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流浪动物救助信息发布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2A9FE1D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社会实用性，信息发布越及时、资源对接越有效，用户满意度越高。</w:t>
            </w:r>
          </w:p>
        </w:tc>
      </w:tr>
      <w:tr w14:paraId="03314EC6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3633EA3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B652C32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本地服务推荐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9806383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宠物服务推荐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73364C8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高实用性，推荐信息越全面、评价越真实可信，用户越依赖此应用。</w:t>
            </w:r>
          </w:p>
        </w:tc>
      </w:tr>
      <w:tr w14:paraId="49CF4661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786681F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8F14A56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社交与互助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351CEE3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附近宠物交友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643CF89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社交便利性，匹配机制越合理、交友体验越好，满意度越高。</w:t>
            </w:r>
          </w:p>
        </w:tc>
      </w:tr>
      <w:tr w14:paraId="6E9B4FB2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6719574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魅力需求</w:t>
            </w: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562FAC2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数据追踪与分析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028CD67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习惯养成分析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1B10719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核心创新点，将数据转化为情感价值，是区别于传统健康应用的差异化亮点。</w:t>
            </w:r>
          </w:p>
        </w:tc>
      </w:tr>
      <w:tr w14:paraId="4C6CC7DA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5474582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BD457F4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激励与游戏化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FE5FF6B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虚拟宠物升级/任务与成就系统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788B1BD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重要差异化，将枯燥的打卡过程“游戏化”，提高用户长期坚持的动力。</w:t>
            </w:r>
          </w:p>
        </w:tc>
      </w:tr>
      <w:tr w14:paraId="117FFC74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826361B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D67EFDC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社区责任与配种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415EBAE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社区宠物配种功能 + 健康档案互验机制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7280A3B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小众专业优势，解决了配种的安全性和信任问题，体现应用的专业深度和责任感。</w:t>
            </w:r>
          </w:p>
        </w:tc>
      </w:tr>
      <w:tr w14:paraId="78562F7F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53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ADB7DDC"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40B8409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激励与游戏化</w:t>
            </w:r>
          </w:p>
        </w:tc>
        <w:tc>
          <w:tcPr>
            <w:tcW w:w="1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30146F3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节日/主题活动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10EC8BA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增加应用的趣味性和新鲜感，提升用户参与度。</w:t>
            </w:r>
          </w:p>
        </w:tc>
      </w:tr>
    </w:tbl>
    <w:p w14:paraId="022AA4D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0B4499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4E83A7B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2.版本信息</w:t>
      </w:r>
    </w:p>
    <w:p w14:paraId="6B5A66A6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2.1.修订历史</w:t>
      </w:r>
    </w:p>
    <w:tbl>
      <w:tblPr>
        <w:tblStyle w:val="6"/>
        <w:tblW w:w="0" w:type="auto"/>
        <w:tblInd w:w="2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1"/>
        <w:gridCol w:w="2841"/>
        <w:gridCol w:w="2572"/>
      </w:tblGrid>
      <w:tr w14:paraId="177C29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1" w:type="dxa"/>
          </w:tcPr>
          <w:p w14:paraId="7C43409E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时间</w:t>
            </w:r>
          </w:p>
        </w:tc>
        <w:tc>
          <w:tcPr>
            <w:tcW w:w="2841" w:type="dxa"/>
          </w:tcPr>
          <w:p w14:paraId="4FDAD579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内容</w:t>
            </w:r>
          </w:p>
        </w:tc>
        <w:tc>
          <w:tcPr>
            <w:tcW w:w="2572" w:type="dxa"/>
          </w:tcPr>
          <w:p w14:paraId="68881A84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 w14:paraId="58FF13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1" w:type="dxa"/>
          </w:tcPr>
          <w:p w14:paraId="2EF314A8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2025.9</w:t>
            </w:r>
          </w:p>
        </w:tc>
        <w:tc>
          <w:tcPr>
            <w:tcW w:w="2841" w:type="dxa"/>
          </w:tcPr>
          <w:p w14:paraId="59069F61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撰写需求分析，设计“首页、宠物、社区、我的”界面主要功能，操作流程及核心交互</w:t>
            </w:r>
          </w:p>
        </w:tc>
        <w:tc>
          <w:tcPr>
            <w:tcW w:w="2572" w:type="dxa"/>
          </w:tcPr>
          <w:p w14:paraId="3AB63094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 w14:paraId="02CD13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1" w:type="dxa"/>
          </w:tcPr>
          <w:p w14:paraId="6A4FA4C0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 w14:paraId="7DF3C578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572" w:type="dxa"/>
          </w:tcPr>
          <w:p w14:paraId="77F425FE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 w14:paraId="4E16E35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20A6A11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2.2.版本规划</w:t>
      </w:r>
    </w:p>
    <w:tbl>
      <w:tblPr>
        <w:tblStyle w:val="6"/>
        <w:tblW w:w="0" w:type="auto"/>
        <w:tblInd w:w="2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1"/>
        <w:gridCol w:w="2841"/>
        <w:gridCol w:w="2562"/>
      </w:tblGrid>
      <w:tr w14:paraId="769792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1" w:type="dxa"/>
          </w:tcPr>
          <w:p w14:paraId="3AE5C930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版本序号</w:t>
            </w:r>
          </w:p>
        </w:tc>
        <w:tc>
          <w:tcPr>
            <w:tcW w:w="2841" w:type="dxa"/>
          </w:tcPr>
          <w:p w14:paraId="56945E88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内容</w:t>
            </w:r>
          </w:p>
        </w:tc>
        <w:tc>
          <w:tcPr>
            <w:tcW w:w="2562" w:type="dxa"/>
          </w:tcPr>
          <w:p w14:paraId="6BA6BED2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 w14:paraId="0330BF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1" w:type="dxa"/>
          </w:tcPr>
          <w:p w14:paraId="7C34DF51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1.0</w:t>
            </w:r>
          </w:p>
        </w:tc>
        <w:tc>
          <w:tcPr>
            <w:tcW w:w="2841" w:type="dxa"/>
          </w:tcPr>
          <w:p w14:paraId="46A9C828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实现.......功能</w:t>
            </w:r>
          </w:p>
        </w:tc>
        <w:tc>
          <w:tcPr>
            <w:tcW w:w="2562" w:type="dxa"/>
          </w:tcPr>
          <w:p w14:paraId="0A090FED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 w14:paraId="553E4B2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CBAAE5E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3.产品逻辑</w:t>
      </w:r>
    </w:p>
    <w:p w14:paraId="492B7FD8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3.1.产品结构图</w:t>
      </w:r>
    </w:p>
    <w:p w14:paraId="31D59D6B">
      <w:pPr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22875" cy="6711950"/>
            <wp:effectExtent l="0" t="0" r="4445" b="8890"/>
            <wp:docPr id="7" name="图片 7" descr="汪者荣耀软件逻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汪者荣耀软件逻辑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6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317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E50E1C6"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3.2.部分业务流程图</w:t>
      </w:r>
    </w:p>
    <w:p w14:paraId="45F8452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①登录注册流程图</w:t>
      </w:r>
    </w:p>
    <w:p w14:paraId="54C071D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307330" cy="1827530"/>
            <wp:effectExtent l="0" t="0" r="11430" b="1270"/>
            <wp:docPr id="8" name="图片 8" descr="登陆注册流程图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登陆注册流程图.drawio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2E1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6032DD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②建立宠物档案流程图</w:t>
      </w:r>
    </w:p>
    <w:p w14:paraId="7FD83AE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1576705"/>
            <wp:effectExtent l="0" t="0" r="0" b="8255"/>
            <wp:docPr id="9" name="图片 9" descr="创建宠物档案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创建宠物档案.drawio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CE4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DCBB6D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③习惯打卡流程图</w:t>
      </w:r>
    </w:p>
    <w:p w14:paraId="72456E3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692400" cy="3992245"/>
            <wp:effectExtent l="0" t="0" r="5080" b="635"/>
            <wp:docPr id="10" name="图片 10" descr="日常打卡流程图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日常打卡流程图.drawi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BF5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④发布动态流程图</w:t>
      </w:r>
    </w:p>
    <w:p w14:paraId="7B16380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748405" cy="4262755"/>
            <wp:effectExtent l="0" t="0" r="635" b="4445"/>
            <wp:docPr id="11" name="图片 11" descr="发布动态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发布动态.drawio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E3A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4BB682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⑤使用社区服务流程图</w:t>
      </w:r>
    </w:p>
    <w:p w14:paraId="7B6A12F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237865" cy="3723640"/>
            <wp:effectExtent l="0" t="0" r="8255" b="10160"/>
            <wp:docPr id="13" name="图片 13" descr="社区服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社区服务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7D9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⑥发布救助信息流程图</w:t>
      </w:r>
    </w:p>
    <w:p w14:paraId="496B833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622040" cy="4784090"/>
            <wp:effectExtent l="0" t="0" r="5080" b="1270"/>
            <wp:docPr id="12" name="图片 12" descr="发布救助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发布救助.drawio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BFB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79D414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 产品设计</w:t>
      </w:r>
    </w:p>
    <w:p w14:paraId="5E2DB23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4.1角色说明</w:t>
      </w:r>
    </w:p>
    <w:tbl>
      <w:tblPr>
        <w:tblStyle w:val="5"/>
        <w:tblW w:w="8347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174"/>
        <w:gridCol w:w="3875"/>
        <w:gridCol w:w="3298"/>
      </w:tblGrid>
      <w:tr w14:paraId="1884F79C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1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8B19364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角色名称</w:t>
            </w:r>
          </w:p>
        </w:tc>
        <w:tc>
          <w:tcPr>
            <w:tcW w:w="38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35A4C66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用户权限</w:t>
            </w:r>
          </w:p>
        </w:tc>
        <w:tc>
          <w:tcPr>
            <w:tcW w:w="32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7D7B05B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角色说明与价值定位</w:t>
            </w:r>
          </w:p>
        </w:tc>
      </w:tr>
      <w:tr w14:paraId="33301757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1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A818F0F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普通用户</w:t>
            </w:r>
          </w:p>
        </w:tc>
        <w:tc>
          <w:tcPr>
            <w:tcW w:w="38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708AE00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  <w:lang w:val="en-US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包含所有基础功能，即为每日打卡、健康报告、发布动态、社交互动、使用本地服务推荐、发布救助信息、申请配对等</w:t>
            </w:r>
          </w:p>
        </w:tc>
        <w:tc>
          <w:tcPr>
            <w:tcW w:w="32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654B8FD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应用的主要用户群体，核心诉求是管理宠物健康和获得社区支持。</w:t>
            </w:r>
          </w:p>
        </w:tc>
      </w:tr>
      <w:tr w14:paraId="7184212D"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11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C61ADE2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资深用户</w:t>
            </w:r>
          </w:p>
        </w:tc>
        <w:tc>
          <w:tcPr>
            <w:tcW w:w="38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A0EE2CF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包含普通用户所有权限。 附加权限：可对互助社区中的帖子进行置顶、加精操作，删除不当或广告性质的评论，回答问题时其答案会被系统优先展示，带有“资深用户”认证及标签。</w:t>
            </w:r>
          </w:p>
        </w:tc>
        <w:tc>
          <w:tcPr>
            <w:tcW w:w="32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24" w:type="dxa"/>
              <w:bottom w:w="24" w:type="dxa"/>
            </w:tcMar>
            <w:vAlign w:val="center"/>
          </w:tcPr>
          <w:p w14:paraId="48B6F24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优质内容贡献者，通过长期活跃、高质量的回答或成功的救助/配对经验获得认证。他们的职责是维护社区秩序和提供可信赖的专业意见。</w:t>
            </w:r>
          </w:p>
        </w:tc>
      </w:tr>
    </w:tbl>
    <w:p w14:paraId="407A175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BC670E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4.2.核心交互说明</w:t>
      </w:r>
    </w:p>
    <w:tbl>
      <w:tblPr>
        <w:tblW w:w="82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31"/>
        <w:gridCol w:w="1393"/>
        <w:gridCol w:w="1607"/>
        <w:gridCol w:w="2369"/>
      </w:tblGrid>
      <w:tr w14:paraId="7CE9F0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831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078CFF31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示意图</w:t>
            </w:r>
          </w:p>
        </w:tc>
        <w:tc>
          <w:tcPr>
            <w:tcW w:w="1393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213325C9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交互类型</w:t>
            </w:r>
          </w:p>
        </w:tc>
        <w:tc>
          <w:tcPr>
            <w:tcW w:w="160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4C8B1F4D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  <w:lang w:val="en-US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触发因素</w:t>
            </w:r>
          </w:p>
        </w:tc>
        <w:tc>
          <w:tcPr>
            <w:tcW w:w="2369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646A4FEA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场景举例</w:t>
            </w:r>
          </w:p>
        </w:tc>
      </w:tr>
      <w:tr w14:paraId="54D534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3" w:hRule="atLeast"/>
        </w:trPr>
        <w:tc>
          <w:tcPr>
            <w:tcW w:w="2831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C17C34B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1594485" cy="1594485"/>
                  <wp:effectExtent l="0" t="0" r="5715" b="5715"/>
                  <wp:docPr id="14" name="图片 14" descr="新对话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新对话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485" cy="159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F7931BA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上下滑动</w:t>
            </w:r>
          </w:p>
        </w:tc>
        <w:tc>
          <w:tcPr>
            <w:tcW w:w="160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C7D0EA1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内容列表（社区动态、设置、历史记录）</w:t>
            </w:r>
          </w:p>
        </w:tc>
        <w:tc>
          <w:tcPr>
            <w:tcW w:w="2369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FA65C9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基础浏览：加载更多内容，刷新列表。</w:t>
            </w:r>
          </w:p>
        </w:tc>
      </w:tr>
      <w:tr w14:paraId="58D36D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47" w:hRule="atLeast"/>
        </w:trPr>
        <w:tc>
          <w:tcPr>
            <w:tcW w:w="2831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275185B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1576070" cy="1576070"/>
                  <wp:effectExtent l="0" t="0" r="8890" b="8890"/>
                  <wp:docPr id="15" name="图片 15" descr="新对话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新对话 (1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07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0FB42E3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状态栏点击</w:t>
            </w:r>
          </w:p>
        </w:tc>
        <w:tc>
          <w:tcPr>
            <w:tcW w:w="160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88145BB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手机顶部状态栏（仅限长列表页面）</w:t>
            </w:r>
          </w:p>
        </w:tc>
        <w:tc>
          <w:tcPr>
            <w:tcW w:w="2369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3A870D2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快速回到顶部：方便用户从底部迅速返回最新内容。</w:t>
            </w:r>
          </w:p>
        </w:tc>
      </w:tr>
      <w:tr w14:paraId="0D6AF3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2" w:hRule="atLeast"/>
        </w:trPr>
        <w:tc>
          <w:tcPr>
            <w:tcW w:w="2831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31242B2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1564005" cy="1564005"/>
                  <wp:effectExtent l="0" t="0" r="5715" b="5715"/>
                  <wp:docPr id="16" name="图片 16" descr="新对话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新对话 (2)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D3C667A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下拉刷新</w:t>
            </w:r>
          </w:p>
        </w:tc>
        <w:tc>
          <w:tcPr>
            <w:tcW w:w="160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869D6AB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任何主页面的顶部</w:t>
            </w:r>
          </w:p>
        </w:tc>
        <w:tc>
          <w:tcPr>
            <w:tcW w:w="2369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79E0833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刷新数据：检查是否有新的消息、动态或活动。</w:t>
            </w:r>
          </w:p>
        </w:tc>
      </w:tr>
      <w:tr w14:paraId="6D0730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12" w:hRule="atLeast"/>
        </w:trPr>
        <w:tc>
          <w:tcPr>
            <w:tcW w:w="2831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2E8D0AD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1549400" cy="1549400"/>
                  <wp:effectExtent l="0" t="0" r="5080" b="5080"/>
                  <wp:docPr id="17" name="图片 17" descr="新对话 (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新对话 (3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0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ADAA450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下方跳转</w:t>
            </w:r>
          </w:p>
        </w:tc>
        <w:tc>
          <w:tcPr>
            <w:tcW w:w="160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C0D47B7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底部主导航栏</w:t>
            </w:r>
          </w:p>
        </w:tc>
        <w:tc>
          <w:tcPr>
            <w:tcW w:w="2369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097E8C7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模块切换：在“首页”、“宠物”、“社区”、“我的”等核心模块间跳转。</w:t>
            </w:r>
          </w:p>
        </w:tc>
      </w:tr>
      <w:tr w14:paraId="61EB83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831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08A0135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1528445" cy="1528445"/>
                  <wp:effectExtent l="0" t="0" r="10795" b="10795"/>
                  <wp:docPr id="18" name="图片 18" descr="新对话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新对话 (4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445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23EEAD4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消息弹出</w:t>
            </w:r>
          </w:p>
        </w:tc>
        <w:tc>
          <w:tcPr>
            <w:tcW w:w="160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1D7A0FA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特定时间点或操作成功后</w:t>
            </w:r>
          </w:p>
        </w:tc>
        <w:tc>
          <w:tcPr>
            <w:tcW w:w="2369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21FB657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提醒与反馈：弹出每日打卡提醒或“动态已成功发布”的提示。</w:t>
            </w:r>
          </w:p>
        </w:tc>
      </w:tr>
      <w:tr w14:paraId="479DD9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831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800049F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drawing>
                <wp:inline distT="0" distB="0" distL="114300" distR="114300">
                  <wp:extent cx="1619250" cy="1619250"/>
                  <wp:effectExtent l="0" t="0" r="11430" b="11430"/>
                  <wp:docPr id="19" name="图片 19" descr="新对话 (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新对话 (5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30C2D09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系统弹窗</w:t>
            </w:r>
          </w:p>
        </w:tc>
        <w:tc>
          <w:tcPr>
            <w:tcW w:w="160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7D5920D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首次使用地图或相机等功能时</w:t>
            </w:r>
          </w:p>
        </w:tc>
        <w:tc>
          <w:tcPr>
            <w:tcW w:w="2369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7CBD775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权限申请：弹出系统级弹窗，解释申请地理位置或相机权限的目的。</w:t>
            </w:r>
          </w:p>
        </w:tc>
      </w:tr>
      <w:tr w14:paraId="52FFE8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831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AF484D5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1600835" cy="1600835"/>
                  <wp:effectExtent l="0" t="0" r="14605" b="14605"/>
                  <wp:docPr id="21" name="图片 21" descr="新对话 (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新对话 (7)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835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5316E0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滚动条/滑块</w:t>
            </w:r>
          </w:p>
        </w:tc>
        <w:tc>
          <w:tcPr>
            <w:tcW w:w="160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9242DF5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 xml:space="preserve">地图服务筛选区 </w:t>
            </w:r>
          </w:p>
        </w:tc>
        <w:tc>
          <w:tcPr>
            <w:tcW w:w="2369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D291FCE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数据控制：调整地图上显示的服务距离范围或设置音量。</w:t>
            </w:r>
          </w:p>
        </w:tc>
      </w:tr>
      <w:tr w14:paraId="19D625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73" w:hRule="atLeast"/>
        </w:trPr>
        <w:tc>
          <w:tcPr>
            <w:tcW w:w="2831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74020D0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1607185" cy="1607185"/>
                  <wp:effectExtent l="0" t="0" r="8255" b="8255"/>
                  <wp:docPr id="20" name="图片 20" descr="新对话 (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新对话 (6)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185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75BDA32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缩放/平移</w:t>
            </w:r>
          </w:p>
        </w:tc>
        <w:tc>
          <w:tcPr>
            <w:tcW w:w="160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32892BE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default" w:ascii="宋体" w:hAnsi="宋体" w:eastAsia="宋体" w:cs="宋体"/>
                <w:sz w:val="24"/>
                <w:szCs w:val="24"/>
                <w:lang w:val="en-US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社区服务中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地图视图及导航服务</w:t>
            </w:r>
          </w:p>
        </w:tc>
        <w:tc>
          <w:tcPr>
            <w:tcW w:w="2369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0CE871F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视图调整：标准手势用于放大、缩小或移动地图。</w:t>
            </w:r>
          </w:p>
        </w:tc>
      </w:tr>
    </w:tbl>
    <w:p w14:paraId="49E4865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B1A58D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154042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B4D7EF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4.3.系统权限申请</w:t>
      </w:r>
    </w:p>
    <w:tbl>
      <w:tblPr>
        <w:tblW w:w="824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15"/>
        <w:gridCol w:w="1047"/>
        <w:gridCol w:w="2605"/>
        <w:gridCol w:w="3976"/>
      </w:tblGrid>
      <w:tr w14:paraId="433868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61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A32D132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序号</w:t>
            </w:r>
          </w:p>
        </w:tc>
        <w:tc>
          <w:tcPr>
            <w:tcW w:w="104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637C1A5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权限类型</w:t>
            </w:r>
          </w:p>
        </w:tc>
        <w:tc>
          <w:tcPr>
            <w:tcW w:w="260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30275F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标题（询问语）</w:t>
            </w:r>
          </w:p>
        </w:tc>
        <w:tc>
          <w:tcPr>
            <w:tcW w:w="3976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5DB045B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内容</w:t>
            </w:r>
          </w:p>
        </w:tc>
      </w:tr>
      <w:tr w14:paraId="6AD833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61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4B7D0F4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1</w:t>
            </w:r>
          </w:p>
        </w:tc>
        <w:tc>
          <w:tcPr>
            <w:tcW w:w="104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0DD76F1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通知</w:t>
            </w:r>
          </w:p>
        </w:tc>
        <w:tc>
          <w:tcPr>
            <w:tcW w:w="260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83DAFC6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“汪者荣耀”想给您发送推送通知</w:t>
            </w:r>
          </w:p>
        </w:tc>
        <w:tc>
          <w:tcPr>
            <w:tcW w:w="3976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0B8953F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允许接收重要提醒，如打卡提醒、社区消息（评论、赞）和救助信息推送。</w:t>
            </w:r>
          </w:p>
        </w:tc>
      </w:tr>
      <w:tr w14:paraId="1202AE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61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710F1D3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2</w:t>
            </w:r>
          </w:p>
        </w:tc>
        <w:tc>
          <w:tcPr>
            <w:tcW w:w="104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9C7884F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使用期间的地理位置</w:t>
            </w:r>
          </w:p>
        </w:tc>
        <w:tc>
          <w:tcPr>
            <w:tcW w:w="260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D6AC938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允许“汪者荣耀”在您使用该应用时访问您的位置吗？</w:t>
            </w:r>
          </w:p>
        </w:tc>
        <w:tc>
          <w:tcPr>
            <w:tcW w:w="3976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5F7BD86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允许获取附近服务（医院、美容院、公园）和救助信息的精确位置，以及提供导航服务。</w:t>
            </w:r>
          </w:p>
        </w:tc>
      </w:tr>
      <w:tr w14:paraId="1D3354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61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D9ADD4D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3</w:t>
            </w:r>
          </w:p>
        </w:tc>
        <w:tc>
          <w:tcPr>
            <w:tcW w:w="104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7CE4EF20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相册</w:t>
            </w:r>
          </w:p>
        </w:tc>
        <w:tc>
          <w:tcPr>
            <w:tcW w:w="260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A4CB4F6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“汪者荣耀”想访问您的相册</w:t>
            </w:r>
          </w:p>
        </w:tc>
        <w:tc>
          <w:tcPr>
            <w:tcW w:w="3976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1DBD82EB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允许您在发布动态时上传图片，以及在建立宠物档案时上传宠物头像。</w:t>
            </w:r>
          </w:p>
        </w:tc>
      </w:tr>
      <w:tr w14:paraId="730143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61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45455B03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4</w:t>
            </w:r>
          </w:p>
        </w:tc>
        <w:tc>
          <w:tcPr>
            <w:tcW w:w="104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A58BAAC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照相机</w:t>
            </w:r>
          </w:p>
        </w:tc>
        <w:tc>
          <w:tcPr>
            <w:tcW w:w="260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E3FE036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“汪者荣耀”想访问您的相机</w:t>
            </w:r>
          </w:p>
        </w:tc>
        <w:tc>
          <w:tcPr>
            <w:tcW w:w="3976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D29BA05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允许您在发布动态时直接拍摄照片和视频，以及进行部分打卡行为的拍照验证。</w:t>
            </w:r>
          </w:p>
        </w:tc>
      </w:tr>
      <w:tr w14:paraId="633CC8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61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52DDE03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5</w:t>
            </w:r>
          </w:p>
        </w:tc>
        <w:tc>
          <w:tcPr>
            <w:tcW w:w="104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4235AA9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通讯录</w:t>
            </w:r>
          </w:p>
        </w:tc>
        <w:tc>
          <w:tcPr>
            <w:tcW w:w="260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7C4159D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“汪者荣耀”想访问您的通讯录</w:t>
            </w:r>
          </w:p>
        </w:tc>
        <w:tc>
          <w:tcPr>
            <w:tcW w:w="3976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36A9E840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允许您邀请通讯录中的好友加入“汪者荣耀”，快速建立好友列表。</w:t>
            </w:r>
          </w:p>
        </w:tc>
      </w:tr>
      <w:tr w14:paraId="20F11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61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A9C3A1D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6</w:t>
            </w:r>
          </w:p>
        </w:tc>
        <w:tc>
          <w:tcPr>
            <w:tcW w:w="1047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2D5EB0A9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麦克风</w:t>
            </w:r>
          </w:p>
        </w:tc>
        <w:tc>
          <w:tcPr>
            <w:tcW w:w="2605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6227F854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“汪者荣耀”想使用您的麦克风</w:t>
            </w:r>
          </w:p>
        </w:tc>
        <w:tc>
          <w:tcPr>
            <w:tcW w:w="3976" w:type="dxa"/>
            <w:shd w:val="clear"/>
            <w:tcMar>
              <w:top w:w="24" w:type="dxa"/>
              <w:left w:w="36" w:type="dxa"/>
              <w:bottom w:w="24" w:type="dxa"/>
              <w:right w:w="36" w:type="dxa"/>
            </w:tcMar>
            <w:vAlign w:val="center"/>
          </w:tcPr>
          <w:p w14:paraId="0065EDA6">
            <w:pPr>
              <w:keepNext w:val="0"/>
              <w:keepLines w:val="0"/>
              <w:widowControl/>
              <w:suppressLineNumbers w:val="0"/>
              <w:bidi w:val="0"/>
              <w:jc w:val="both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允许您在社区中发布短视频动态时录制音频。</w:t>
            </w:r>
          </w:p>
        </w:tc>
      </w:tr>
    </w:tbl>
    <w:p w14:paraId="1937B2A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2F91EB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4.4.部分交互页面</w:t>
      </w:r>
    </w:p>
    <w:p w14:paraId="3C3C696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（产品实现后页面UI图片）</w:t>
      </w:r>
    </w:p>
    <w:tbl>
      <w:tblPr>
        <w:tblStyle w:val="5"/>
        <w:tblW w:w="680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113"/>
        <w:gridCol w:w="1626"/>
        <w:gridCol w:w="3067"/>
      </w:tblGrid>
      <w:tr w14:paraId="5CF352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113" w:type="dxa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232AB66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交互类型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5707CDC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触发位置 / 元素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665AED1B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核心目的 / 场景举例</w:t>
            </w:r>
          </w:p>
        </w:tc>
      </w:tr>
      <w:tr w14:paraId="7590E3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113" w:type="dxa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125A64FB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左右滑动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4ABF7B0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首页快速打卡卡片 / 社区动态分类标签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0127C66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快速切换：在不同的快捷操作或内容分类之间切换。</w:t>
            </w:r>
          </w:p>
        </w:tc>
      </w:tr>
      <w:tr w14:paraId="4C2DAD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113" w:type="dxa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59364B8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浮层跳转/操作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2B65B50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底部中央发布按钮（+）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7219701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快捷操作：弹出浮层，提供“发布动态”和“发布救助信息”的入口。</w:t>
            </w:r>
          </w:p>
        </w:tc>
      </w:tr>
      <w:tr w14:paraId="5ABA58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113" w:type="dxa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73BBCF3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内联跳转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1BB7BF7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头像 / 昵称 或 列表卡片元素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6AD7ECB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详情页访问：从列表快速进入用户的个人主页、宠物档案或服务详情页。</w:t>
            </w:r>
          </w:p>
        </w:tc>
      </w:tr>
      <w:tr w14:paraId="27B921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113" w:type="dxa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53116A7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微交互 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49DEFCC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点赞、收藏按钮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61D343F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情感反馈：按钮产生短暂的动画效果，增加操作乐趣和即时确认感。</w:t>
            </w:r>
          </w:p>
        </w:tc>
      </w:tr>
      <w:tr w14:paraId="79E59B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113" w:type="dxa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5F390D3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引导蒙层 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46A9262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首次进入核心功能模块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3BFBB21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新手引导：用半透明蒙层高亮显示关键按钮（如“发布”），帮助用户快速上手。</w:t>
            </w:r>
          </w:p>
        </w:tc>
      </w:tr>
      <w:tr w14:paraId="775C87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atLeast"/>
        </w:trPr>
        <w:tc>
          <w:tcPr>
            <w:tcW w:w="2113" w:type="dxa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563C787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多选/单选开关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764EFCF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设置页 或 档案编辑页</w:t>
            </w:r>
          </w:p>
        </w:tc>
        <w:tc>
          <w:tcPr>
            <w:tcW w:w="0" w:type="auto"/>
            <w:shd w:val="clear" w:color="auto" w:fill="auto"/>
            <w:tcMar>
              <w:top w:w="24" w:type="dxa"/>
              <w:left w:w="36" w:type="dxa"/>
              <w:bottom w:w="24" w:type="dxa"/>
              <w:right w:w="36" w:type="dxa"/>
            </w:tcMar>
            <w:vAlign w:val="top"/>
          </w:tcPr>
          <w:p w14:paraId="57DC4AC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状态切换：一键开启或关闭某项功能，如“隐私设置-地理位置不可见”。</w:t>
            </w:r>
          </w:p>
        </w:tc>
      </w:tr>
    </w:tbl>
    <w:p w14:paraId="4B6E33B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0344649"/>
    <w:rsid w:val="11094B4F"/>
    <w:rsid w:val="1BBC26CD"/>
    <w:rsid w:val="34B91EED"/>
    <w:rsid w:val="3A2A4F7A"/>
    <w:rsid w:val="4F6D78AC"/>
    <w:rsid w:val="591A2206"/>
    <w:rsid w:val="65895D84"/>
    <w:rsid w:val="72EC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1100</Words>
  <Characters>1112</Characters>
  <Lines>0</Lines>
  <Paragraphs>0</Paragraphs>
  <TotalTime>46</TotalTime>
  <ScaleCrop>false</ScaleCrop>
  <LinksUpToDate>false</LinksUpToDate>
  <CharactersWithSpaces>1117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2025-09-27T07:33:00Z</dcterms:created>
  <dc:creator>苯氮</dc:creator>
  <cp:lastModifiedBy>苯氮易硝化</cp:lastModifiedBy>
  <dcterms:modified xsi:type="dcterms:W3CDTF">2025-09-28T07:32:27Z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KSOTemplateDocerSaveRecord">
    <vt:lpwstr>eyJoZGlkIjoiNmU0ODc2OTg1OWVhNmJkNDRlNWU3MDcyYWZjMWQ3YWEiLCJ1c2VySWQiOiIxMDU1NTQyODc5In0=</vt:lpwstr>
  </property>
  <property fmtid="{D5CDD505-2E9C-101B-9397-08002B2CF9AE}" pid="4" name="ICV">
    <vt:lpwstr>0E4CAC78C2F94FC28274C6581808B003_12</vt:lpwstr>
  </property>
</Properties>
</file>